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8C9B8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Turn Your Scattered Digital Assets (And PLR) Into Simple, Cash-Ready Offers With One GPT Tool</w:t>
      </w:r>
    </w:p>
    <w:p w14:paraId="1E8F53F0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Most marketers are not short on material.</w:t>
      </w:r>
      <w:r w:rsidRPr="005E5DB4">
        <w:rPr>
          <w:lang w:val="en-GB"/>
        </w:rPr>
        <w:br/>
        <w:t>They are buried in it.</w:t>
      </w:r>
    </w:p>
    <w:p w14:paraId="7B93EB96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 xml:space="preserve">Ideas in notebooks, half-finished products, forgotten downloads, </w:t>
      </w:r>
      <w:r w:rsidRPr="005E5DB4">
        <w:rPr>
          <w:b/>
          <w:bCs/>
          <w:lang w:val="en-GB"/>
        </w:rPr>
        <w:t>unused PLR</w:t>
      </w:r>
      <w:r w:rsidRPr="005E5DB4">
        <w:rPr>
          <w:lang w:val="en-GB"/>
        </w:rPr>
        <w:t>, abandoned courses and checklists live everywhere.</w:t>
      </w:r>
      <w:r w:rsidRPr="005E5DB4">
        <w:rPr>
          <w:lang w:val="en-GB"/>
        </w:rPr>
        <w:br/>
        <w:t>When the time comes to launch something, everything suddenly feels messy and overwhelming.</w:t>
      </w:r>
    </w:p>
    <w:p w14:paraId="74C1CBAE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You open folder after folder trying to decide what fits together.</w:t>
      </w:r>
      <w:r w:rsidRPr="005E5DB4">
        <w:rPr>
          <w:lang w:val="en-GB"/>
        </w:rPr>
        <w:br/>
        <w:t>You wonder which pieces belong in a front-end, which deserve upgrade status, and what could work as bonuses.</w:t>
      </w:r>
    </w:p>
    <w:p w14:paraId="49AFCB85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Hours pass, nothing ships, and your “next offer” stays stuck in planning mode.</w:t>
      </w:r>
    </w:p>
    <w:p w14:paraId="781F8A26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 ends that problem by turning chaos into clear, structured offers in a few guided minutes.</w:t>
      </w:r>
    </w:p>
    <w:p w14:paraId="6D03D607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pict w14:anchorId="0C521F7B">
          <v:rect id="_x0000_i1145" style="width:0;height:1.5pt" o:hralign="center" o:hrstd="t" o:hr="t" fillcolor="#a0a0a0" stroked="f"/>
        </w:pict>
      </w:r>
    </w:p>
    <w:p w14:paraId="4736BF0E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Meet PLR Bundle Mapper GPT: Your Offer Architect Inside ChatGPT</w:t>
      </w:r>
    </w:p>
    <w:p w14:paraId="1A4C6750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 is a private AI assistant that specializes in designing simple, low-ticket product bundles from assets you already own.</w:t>
      </w:r>
    </w:p>
    <w:p w14:paraId="002418C5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It works beautifully with:</w:t>
      </w:r>
    </w:p>
    <w:p w14:paraId="03D6F398" w14:textId="77777777" w:rsidR="005E5DB4" w:rsidRPr="005E5DB4" w:rsidRDefault="005E5DB4" w:rsidP="005E5DB4">
      <w:pPr>
        <w:numPr>
          <w:ilvl w:val="0"/>
          <w:numId w:val="41"/>
        </w:numPr>
        <w:rPr>
          <w:lang w:val="en-GB"/>
        </w:rPr>
      </w:pPr>
      <w:r w:rsidRPr="005E5DB4">
        <w:rPr>
          <w:lang w:val="en-GB"/>
        </w:rPr>
        <w:t>PLR products you’ve bought and never used</w:t>
      </w:r>
    </w:p>
    <w:p w14:paraId="684BC045" w14:textId="77777777" w:rsidR="005E5DB4" w:rsidRPr="005E5DB4" w:rsidRDefault="005E5DB4" w:rsidP="005E5DB4">
      <w:pPr>
        <w:numPr>
          <w:ilvl w:val="0"/>
          <w:numId w:val="41"/>
        </w:numPr>
        <w:rPr>
          <w:lang w:val="en-GB"/>
        </w:rPr>
      </w:pPr>
      <w:r w:rsidRPr="005E5DB4">
        <w:rPr>
          <w:lang w:val="en-GB"/>
        </w:rPr>
        <w:t>Content you created yourself</w:t>
      </w:r>
    </w:p>
    <w:p w14:paraId="3D1C0C2A" w14:textId="77777777" w:rsidR="005E5DB4" w:rsidRPr="005E5DB4" w:rsidRDefault="005E5DB4" w:rsidP="005E5DB4">
      <w:pPr>
        <w:numPr>
          <w:ilvl w:val="0"/>
          <w:numId w:val="41"/>
        </w:numPr>
        <w:rPr>
          <w:lang w:val="en-GB"/>
        </w:rPr>
      </w:pPr>
      <w:r w:rsidRPr="005E5DB4">
        <w:rPr>
          <w:lang w:val="en-GB"/>
        </w:rPr>
        <w:t>Any mix of digital assets sitting in your folders</w:t>
      </w:r>
    </w:p>
    <w:p w14:paraId="780B8CEF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Instead of scrolling through folders or scribbling on paper, you answer a handful of questions, then let the GPT propose complete offer structures.</w:t>
      </w:r>
    </w:p>
    <w:p w14:paraId="6E2A9951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You give it titles or short descriptions of five to ten digital assets.</w:t>
      </w:r>
      <w:r w:rsidRPr="005E5DB4">
        <w:rPr>
          <w:lang w:val="en-GB"/>
        </w:rPr>
        <w:br/>
        <w:t>Those assets can be PLR reports, checklists, templates, trainings, cheat sheets, videos, or anything similar.</w:t>
      </w:r>
    </w:p>
    <w:p w14:paraId="7348B93A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 analyzes how they relate, then returns </w:t>
      </w:r>
      <w:r w:rsidRPr="005E5DB4">
        <w:rPr>
          <w:b/>
          <w:bCs/>
          <w:lang w:val="en-GB"/>
        </w:rPr>
        <w:t>three different bundle plans</w:t>
      </w:r>
      <w:r w:rsidRPr="005E5DB4">
        <w:rPr>
          <w:lang w:val="en-GB"/>
        </w:rPr>
        <w:t xml:space="preserve"> you can immediately price, package, and sell.</w:t>
      </w:r>
      <w:r w:rsidRPr="005E5DB4">
        <w:rPr>
          <w:lang w:val="en-GB"/>
        </w:rPr>
        <w:br/>
        <w:t>Each plan shows you exactly what to position as the front-end, what to use as an order bump, and what should become the upsell.</w:t>
      </w:r>
    </w:p>
    <w:p w14:paraId="47F6C933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You stop guessing about structure and move straight into launch mode.</w:t>
      </w:r>
    </w:p>
    <w:p w14:paraId="61918F5A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pict w14:anchorId="458E610A">
          <v:rect id="_x0000_i1146" style="width:0;height:1.5pt" o:hralign="center" o:hrstd="t" o:hr="t" fillcolor="#a0a0a0" stroked="f"/>
        </w:pict>
      </w:r>
    </w:p>
    <w:p w14:paraId="28356A21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How PLR Bundle Mapper GPT Works From First Question To Final Plan</w:t>
      </w:r>
    </w:p>
    <w:p w14:paraId="24354630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When you open your customized GPT, it starts with a short interview.</w:t>
      </w:r>
      <w:r w:rsidRPr="005E5DB4">
        <w:rPr>
          <w:lang w:val="en-GB"/>
        </w:rPr>
        <w:br/>
        <w:t>The questions are tight, practical, and built to get clarity without wasting time.</w:t>
      </w:r>
    </w:p>
    <w:p w14:paraId="2AD25CE1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lastRenderedPageBreak/>
        <w:t>First, you list five to ten titles or quick descriptions of assets you want to monetize.</w:t>
      </w:r>
      <w:r w:rsidRPr="005E5DB4">
        <w:rPr>
          <w:lang w:val="en-GB"/>
        </w:rPr>
        <w:br/>
        <w:t>These can be PLR products, your own content, or a mix of both.</w:t>
      </w:r>
      <w:r w:rsidRPr="005E5DB4">
        <w:rPr>
          <w:lang w:val="en-GB"/>
        </w:rPr>
        <w:br/>
        <w:t>You can type them manually or copy them from wherever you store your material.</w:t>
      </w:r>
    </w:p>
    <w:p w14:paraId="6341FB7A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Next, you answer a few focused questions about your ideal buyer.</w:t>
      </w:r>
      <w:r w:rsidRPr="005E5DB4">
        <w:rPr>
          <w:lang w:val="en-GB"/>
        </w:rPr>
        <w:br/>
        <w:t>You clarify the main problem they want solved and the general outcome they care about most.</w:t>
      </w:r>
    </w:p>
    <w:p w14:paraId="75596C0E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Finally, you tell the GPT where you plan to sell the offer.</w:t>
      </w:r>
      <w:r w:rsidRPr="005E5DB4">
        <w:rPr>
          <w:lang w:val="en-GB"/>
        </w:rPr>
        <w:br/>
        <w:t>That might be an email list, a social audience, a marketplace, or your own checkout page.</w:t>
      </w:r>
    </w:p>
    <w:p w14:paraId="02935524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 xml:space="preserve">Once those pieces are captured, </w:t>
      </w: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 generates </w:t>
      </w:r>
      <w:r w:rsidRPr="005E5DB4">
        <w:rPr>
          <w:b/>
          <w:bCs/>
          <w:lang w:val="en-GB"/>
        </w:rPr>
        <w:t>three complete offer maps</w:t>
      </w:r>
      <w:r w:rsidRPr="005E5DB4">
        <w:rPr>
          <w:lang w:val="en-GB"/>
        </w:rPr>
        <w:t>, each with a distinct angle.</w:t>
      </w:r>
      <w:r w:rsidRPr="005E5DB4">
        <w:rPr>
          <w:lang w:val="en-GB"/>
        </w:rPr>
        <w:br/>
        <w:t>You get three different ways to combine the same assets, so you can choose the one that excites you most.</w:t>
      </w:r>
    </w:p>
    <w:p w14:paraId="693609E3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pict w14:anchorId="022D8EAF">
          <v:rect id="_x0000_i1147" style="width:0;height:1.5pt" o:hralign="center" o:hrstd="t" o:hr="t" fillcolor="#a0a0a0" stroked="f"/>
        </w:pict>
      </w:r>
    </w:p>
    <w:p w14:paraId="59263211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Here’s What Each Bundle Plan Includes For You</w:t>
      </w:r>
    </w:p>
    <w:p w14:paraId="295B9689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Every plan is laid out in a clear, readable structure.</w:t>
      </w:r>
      <w:r w:rsidRPr="005E5DB4">
        <w:rPr>
          <w:lang w:val="en-GB"/>
        </w:rPr>
        <w:br/>
        <w:t>You are never left guessing what each asset should do.</w:t>
      </w:r>
    </w:p>
    <w:p w14:paraId="39AACFE0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Each output gives you:</w:t>
      </w:r>
    </w:p>
    <w:p w14:paraId="68F59080" w14:textId="77777777" w:rsidR="005E5DB4" w:rsidRPr="005E5DB4" w:rsidRDefault="005E5DB4" w:rsidP="005E5DB4">
      <w:pPr>
        <w:numPr>
          <w:ilvl w:val="0"/>
          <w:numId w:val="42"/>
        </w:numPr>
        <w:rPr>
          <w:lang w:val="en-GB"/>
        </w:rPr>
      </w:pPr>
      <w:r w:rsidRPr="005E5DB4">
        <w:rPr>
          <w:lang w:val="en-GB"/>
        </w:rPr>
        <w:t>A bundle name that sounds like a real product and communicates a strong promise.</w:t>
      </w:r>
    </w:p>
    <w:p w14:paraId="2FB56D52" w14:textId="77777777" w:rsidR="005E5DB4" w:rsidRPr="005E5DB4" w:rsidRDefault="005E5DB4" w:rsidP="005E5DB4">
      <w:pPr>
        <w:numPr>
          <w:ilvl w:val="0"/>
          <w:numId w:val="42"/>
        </w:numPr>
        <w:rPr>
          <w:lang w:val="en-GB"/>
        </w:rPr>
      </w:pPr>
      <w:r w:rsidRPr="005E5DB4">
        <w:rPr>
          <w:lang w:val="en-GB"/>
        </w:rPr>
        <w:t>A one-sentence outcome statement explaining exactly what buyers get when they finish the material.</w:t>
      </w:r>
    </w:p>
    <w:p w14:paraId="5E2FAF11" w14:textId="77777777" w:rsidR="005E5DB4" w:rsidRPr="005E5DB4" w:rsidRDefault="005E5DB4" w:rsidP="005E5DB4">
      <w:pPr>
        <w:numPr>
          <w:ilvl w:val="0"/>
          <w:numId w:val="42"/>
        </w:numPr>
        <w:rPr>
          <w:lang w:val="en-GB"/>
        </w:rPr>
      </w:pPr>
      <w:r w:rsidRPr="005E5DB4">
        <w:rPr>
          <w:lang w:val="en-GB"/>
        </w:rPr>
        <w:t>Front-end selection so you know which asset should introduce people at a low entry price.</w:t>
      </w:r>
    </w:p>
    <w:p w14:paraId="665BF591" w14:textId="77777777" w:rsidR="005E5DB4" w:rsidRPr="005E5DB4" w:rsidRDefault="005E5DB4" w:rsidP="005E5DB4">
      <w:pPr>
        <w:numPr>
          <w:ilvl w:val="0"/>
          <w:numId w:val="42"/>
        </w:numPr>
        <w:rPr>
          <w:lang w:val="en-GB"/>
        </w:rPr>
      </w:pPr>
      <w:r w:rsidRPr="005E5DB4">
        <w:rPr>
          <w:lang w:val="en-GB"/>
        </w:rPr>
        <w:t>Order bump suggestion showing which piece adds quick extra value beside the cart.</w:t>
      </w:r>
    </w:p>
    <w:p w14:paraId="70E8A612" w14:textId="77777777" w:rsidR="005E5DB4" w:rsidRPr="005E5DB4" w:rsidRDefault="005E5DB4" w:rsidP="005E5DB4">
      <w:pPr>
        <w:numPr>
          <w:ilvl w:val="0"/>
          <w:numId w:val="42"/>
        </w:numPr>
        <w:rPr>
          <w:lang w:val="en-GB"/>
        </w:rPr>
      </w:pPr>
      <w:r w:rsidRPr="005E5DB4">
        <w:rPr>
          <w:lang w:val="en-GB"/>
        </w:rPr>
        <w:t>Upsell layout describing what should be offered after purchase for a higher ticket.</w:t>
      </w:r>
    </w:p>
    <w:p w14:paraId="2837FE0C" w14:textId="77777777" w:rsidR="005E5DB4" w:rsidRPr="005E5DB4" w:rsidRDefault="005E5DB4" w:rsidP="005E5DB4">
      <w:pPr>
        <w:numPr>
          <w:ilvl w:val="0"/>
          <w:numId w:val="42"/>
        </w:numPr>
        <w:rPr>
          <w:lang w:val="en-GB"/>
        </w:rPr>
      </w:pPr>
      <w:r w:rsidRPr="005E5DB4">
        <w:rPr>
          <w:lang w:val="en-GB"/>
        </w:rPr>
        <w:t>Recommended bonuses so you can increase perceived value without extra creation work.</w:t>
      </w:r>
    </w:p>
    <w:p w14:paraId="0719CF6E" w14:textId="77777777" w:rsidR="005E5DB4" w:rsidRPr="005E5DB4" w:rsidRDefault="005E5DB4" w:rsidP="005E5DB4">
      <w:pPr>
        <w:numPr>
          <w:ilvl w:val="0"/>
          <w:numId w:val="42"/>
        </w:numPr>
        <w:rPr>
          <w:lang w:val="en-GB"/>
        </w:rPr>
      </w:pPr>
      <w:r w:rsidRPr="005E5DB4">
        <w:rPr>
          <w:lang w:val="en-GB"/>
        </w:rPr>
        <w:t>Price range guidance for each stage, based on simplicity and perceived transformation.</w:t>
      </w:r>
    </w:p>
    <w:p w14:paraId="043763DD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You can accept a plan as-is or mix elements from all three.</w:t>
      </w:r>
      <w:r w:rsidRPr="005E5DB4">
        <w:rPr>
          <w:lang w:val="en-GB"/>
        </w:rPr>
        <w:br/>
        <w:t>Either way, you move from vague ideas to concrete offers without wrestling with structure alone.</w:t>
      </w:r>
    </w:p>
    <w:p w14:paraId="5BFED1E7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pict w14:anchorId="28C77F15">
          <v:rect id="_x0000_i1148" style="width:0;height:1.5pt" o:hralign="center" o:hrstd="t" o:hr="t" fillcolor="#a0a0a0" stroked="f"/>
        </w:pict>
      </w:r>
    </w:p>
    <w:p w14:paraId="59C762BC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Why A GPT Tool Beats Another Static Template Or Checklist</w:t>
      </w:r>
    </w:p>
    <w:p w14:paraId="51239BA4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Templates are helpful until your situation looks slightly different from the example.</w:t>
      </w:r>
      <w:r w:rsidRPr="005E5DB4">
        <w:rPr>
          <w:lang w:val="en-GB"/>
        </w:rPr>
        <w:br/>
        <w:t>Then you start bending them, adding notes, and the clarity disappears.</w:t>
      </w:r>
    </w:p>
    <w:p w14:paraId="5E16B825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 works differently because it responds to the exact assets and audience you feed it.</w:t>
      </w:r>
      <w:r w:rsidRPr="005E5DB4">
        <w:rPr>
          <w:lang w:val="en-GB"/>
        </w:rPr>
        <w:br/>
        <w:t>It does not rely on one preset funnel diagram; it builds new maps from your answers every time.</w:t>
      </w:r>
    </w:p>
    <w:p w14:paraId="28A34DEB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lastRenderedPageBreak/>
        <w:t>You can run multiple sessions with different sets of PLR, different content, and different audiences.</w:t>
      </w:r>
      <w:r w:rsidRPr="005E5DB4">
        <w:rPr>
          <w:lang w:val="en-GB"/>
        </w:rPr>
        <w:br/>
        <w:t>Each time, you receive three fresh configurations that match the material you actually own.</w:t>
      </w:r>
    </w:p>
    <w:p w14:paraId="1BF0E81F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Instead of juggling generic advice like “add more value” or “create an upsell,” you see precisely where each existing piece belongs.</w:t>
      </w:r>
      <w:r w:rsidRPr="005E5DB4">
        <w:rPr>
          <w:lang w:val="en-GB"/>
        </w:rPr>
        <w:br/>
        <w:t>That saves mental energy and makes executing your launches much easier.</w:t>
      </w:r>
    </w:p>
    <w:p w14:paraId="0405A623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pict w14:anchorId="08630241">
          <v:rect id="_x0000_i1149" style="width:0;height:1.5pt" o:hralign="center" o:hrstd="t" o:hr="t" fillcolor="#a0a0a0" stroked="f"/>
        </w:pict>
      </w:r>
    </w:p>
    <w:p w14:paraId="67C33B05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What You Receive When You Order PLR Bundle Mapper GPT Today</w:t>
      </w:r>
    </w:p>
    <w:p w14:paraId="47BC1265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 xml:space="preserve">When you order </w:t>
      </w: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, you get </w:t>
      </w:r>
      <w:r w:rsidRPr="005E5DB4">
        <w:rPr>
          <w:b/>
          <w:bCs/>
          <w:lang w:val="en-GB"/>
        </w:rPr>
        <w:t>instant access to a private GPT link</w:t>
      </w:r>
      <w:r w:rsidRPr="005E5DB4">
        <w:rPr>
          <w:lang w:val="en-GB"/>
        </w:rPr>
        <w:t xml:space="preserve"> you can open inside your own ChatGPT account.</w:t>
      </w:r>
    </w:p>
    <w:p w14:paraId="151A95E5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You don’t have to wrestle with prompts or build anything from scratch.</w:t>
      </w:r>
      <w:r w:rsidRPr="005E5DB4">
        <w:rPr>
          <w:lang w:val="en-GB"/>
        </w:rPr>
        <w:br/>
        <w:t>You simply:</w:t>
      </w:r>
    </w:p>
    <w:p w14:paraId="37F52691" w14:textId="77777777" w:rsidR="005E5DB4" w:rsidRPr="005E5DB4" w:rsidRDefault="005E5DB4" w:rsidP="005E5DB4">
      <w:pPr>
        <w:numPr>
          <w:ilvl w:val="0"/>
          <w:numId w:val="43"/>
        </w:numPr>
        <w:rPr>
          <w:lang w:val="en-GB"/>
        </w:rPr>
      </w:pPr>
      <w:r w:rsidRPr="005E5DB4">
        <w:rPr>
          <w:lang w:val="en-GB"/>
        </w:rPr>
        <w:t xml:space="preserve">Click your </w:t>
      </w: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 access link.</w:t>
      </w:r>
    </w:p>
    <w:p w14:paraId="52D5613D" w14:textId="77777777" w:rsidR="005E5DB4" w:rsidRPr="005E5DB4" w:rsidRDefault="005E5DB4" w:rsidP="005E5DB4">
      <w:pPr>
        <w:numPr>
          <w:ilvl w:val="0"/>
          <w:numId w:val="43"/>
        </w:numPr>
        <w:rPr>
          <w:lang w:val="en-GB"/>
        </w:rPr>
      </w:pPr>
      <w:r w:rsidRPr="005E5DB4">
        <w:rPr>
          <w:lang w:val="en-GB"/>
        </w:rPr>
        <w:t>Add it to your ChatGPT workspace so it’s always available.</w:t>
      </w:r>
    </w:p>
    <w:p w14:paraId="5F0055D2" w14:textId="77777777" w:rsidR="005E5DB4" w:rsidRPr="005E5DB4" w:rsidRDefault="005E5DB4" w:rsidP="005E5DB4">
      <w:pPr>
        <w:numPr>
          <w:ilvl w:val="0"/>
          <w:numId w:val="43"/>
        </w:numPr>
        <w:rPr>
          <w:lang w:val="en-GB"/>
        </w:rPr>
      </w:pPr>
      <w:r w:rsidRPr="005E5DB4">
        <w:rPr>
          <w:lang w:val="en-GB"/>
        </w:rPr>
        <w:t>Start pasting in asset titles and answering a few short questions.</w:t>
      </w:r>
    </w:p>
    <w:p w14:paraId="2AE95260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 xml:space="preserve">From there, </w:t>
      </w: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 goes to work as your Offer Architect.</w:t>
      </w:r>
    </w:p>
    <w:p w14:paraId="5409F4BB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 xml:space="preserve">Every session gives you </w:t>
      </w:r>
      <w:r w:rsidRPr="005E5DB4">
        <w:rPr>
          <w:b/>
          <w:bCs/>
          <w:lang w:val="en-GB"/>
        </w:rPr>
        <w:t>three complete bundle maps</w:t>
      </w:r>
      <w:r w:rsidRPr="005E5DB4">
        <w:rPr>
          <w:lang w:val="en-GB"/>
        </w:rPr>
        <w:t xml:space="preserve"> you can price, package, and sell:</w:t>
      </w:r>
    </w:p>
    <w:p w14:paraId="1CFE8B31" w14:textId="77777777" w:rsidR="005E5DB4" w:rsidRPr="005E5DB4" w:rsidRDefault="005E5DB4" w:rsidP="005E5DB4">
      <w:pPr>
        <w:numPr>
          <w:ilvl w:val="0"/>
          <w:numId w:val="44"/>
        </w:numPr>
        <w:rPr>
          <w:lang w:val="en-GB"/>
        </w:rPr>
      </w:pPr>
      <w:r w:rsidRPr="005E5DB4">
        <w:rPr>
          <w:lang w:val="en-GB"/>
        </w:rPr>
        <w:t>A clear front-end for a simple, low-ticket entry.</w:t>
      </w:r>
    </w:p>
    <w:p w14:paraId="6C2EA7CC" w14:textId="77777777" w:rsidR="005E5DB4" w:rsidRPr="005E5DB4" w:rsidRDefault="005E5DB4" w:rsidP="005E5DB4">
      <w:pPr>
        <w:numPr>
          <w:ilvl w:val="0"/>
          <w:numId w:val="44"/>
        </w:numPr>
        <w:rPr>
          <w:lang w:val="en-GB"/>
        </w:rPr>
      </w:pPr>
      <w:r w:rsidRPr="005E5DB4">
        <w:rPr>
          <w:lang w:val="en-GB"/>
        </w:rPr>
        <w:t>A smart order bump you can place beside the cart.</w:t>
      </w:r>
    </w:p>
    <w:p w14:paraId="54E82482" w14:textId="77777777" w:rsidR="005E5DB4" w:rsidRPr="005E5DB4" w:rsidRDefault="005E5DB4" w:rsidP="005E5DB4">
      <w:pPr>
        <w:numPr>
          <w:ilvl w:val="0"/>
          <w:numId w:val="44"/>
        </w:numPr>
        <w:rPr>
          <w:lang w:val="en-GB"/>
        </w:rPr>
      </w:pPr>
      <w:r w:rsidRPr="005E5DB4">
        <w:rPr>
          <w:lang w:val="en-GB"/>
        </w:rPr>
        <w:t>A logical upsell to offer right after purchase.</w:t>
      </w:r>
    </w:p>
    <w:p w14:paraId="68CD828A" w14:textId="77777777" w:rsidR="005E5DB4" w:rsidRPr="005E5DB4" w:rsidRDefault="005E5DB4" w:rsidP="005E5DB4">
      <w:pPr>
        <w:numPr>
          <w:ilvl w:val="0"/>
          <w:numId w:val="44"/>
        </w:numPr>
        <w:rPr>
          <w:lang w:val="en-GB"/>
        </w:rPr>
      </w:pPr>
      <w:r w:rsidRPr="005E5DB4">
        <w:rPr>
          <w:lang w:val="en-GB"/>
        </w:rPr>
        <w:t>Bonus suggestions and simple price-range guidance for each step.</w:t>
      </w:r>
    </w:p>
    <w:p w14:paraId="2F15D6E1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You’re not buying another template or static checklist.</w:t>
      </w:r>
      <w:r w:rsidRPr="005E5DB4">
        <w:rPr>
          <w:lang w:val="en-GB"/>
        </w:rPr>
        <w:br/>
        <w:t xml:space="preserve">You’re getting </w:t>
      </w:r>
      <w:r w:rsidRPr="005E5DB4">
        <w:rPr>
          <w:b/>
          <w:bCs/>
          <w:lang w:val="en-GB"/>
        </w:rPr>
        <w:t>ongoing access to a focused GPT</w:t>
      </w:r>
      <w:r w:rsidRPr="005E5DB4">
        <w:rPr>
          <w:lang w:val="en-GB"/>
        </w:rPr>
        <w:t xml:space="preserve"> that turns PLR and scattered digital assets into simple, cash-ready offers whenever you open it.</w:t>
      </w:r>
    </w:p>
    <w:p w14:paraId="73E13B0B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pict w14:anchorId="595A35E1">
          <v:rect id="_x0000_i1150" style="width:0;height:1.5pt" o:hralign="center" o:hrstd="t" o:hr="t" fillcolor="#a0a0a0" stroked="f"/>
        </w:pict>
      </w:r>
    </w:p>
    <w:p w14:paraId="22A315E0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Who PLR Bundle Mapper GPT Is Perfect For</w:t>
      </w:r>
    </w:p>
    <w:p w14:paraId="658AF609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This tool is ideal for anyone who already owns digital assets—especially PLR—yet resists turning them into offers.</w:t>
      </w:r>
      <w:r w:rsidRPr="005E5DB4">
        <w:rPr>
          <w:lang w:val="en-GB"/>
        </w:rPr>
        <w:br/>
        <w:t>If you regularly say “I know I have enough material, I just need a structure,” this fits you perfectly.</w:t>
      </w:r>
    </w:p>
    <w:p w14:paraId="1F0D91EF" w14:textId="77777777" w:rsidR="005E5DB4" w:rsidRPr="005E5DB4" w:rsidRDefault="005E5DB4" w:rsidP="005E5DB4">
      <w:pPr>
        <w:numPr>
          <w:ilvl w:val="0"/>
          <w:numId w:val="45"/>
        </w:numPr>
        <w:rPr>
          <w:lang w:val="en-GB"/>
        </w:rPr>
      </w:pPr>
      <w:r w:rsidRPr="005E5DB4">
        <w:rPr>
          <w:lang w:val="en-GB"/>
        </w:rPr>
        <w:t>Coaches and consultants can use it to assemble quick starter packages from previous trainings and PLR.</w:t>
      </w:r>
    </w:p>
    <w:p w14:paraId="66A44F6B" w14:textId="77777777" w:rsidR="005E5DB4" w:rsidRPr="005E5DB4" w:rsidRDefault="005E5DB4" w:rsidP="005E5DB4">
      <w:pPr>
        <w:numPr>
          <w:ilvl w:val="0"/>
          <w:numId w:val="45"/>
        </w:numPr>
        <w:rPr>
          <w:lang w:val="en-GB"/>
        </w:rPr>
      </w:pPr>
      <w:r w:rsidRPr="005E5DB4">
        <w:rPr>
          <w:lang w:val="en-GB"/>
        </w:rPr>
        <w:t>Course creators can bundle past modules and PLR lessons into new thematic offers without reinventing content.</w:t>
      </w:r>
    </w:p>
    <w:p w14:paraId="4887B4A8" w14:textId="77777777" w:rsidR="005E5DB4" w:rsidRPr="005E5DB4" w:rsidRDefault="005E5DB4" w:rsidP="005E5DB4">
      <w:pPr>
        <w:numPr>
          <w:ilvl w:val="0"/>
          <w:numId w:val="45"/>
        </w:numPr>
        <w:rPr>
          <w:lang w:val="en-GB"/>
        </w:rPr>
      </w:pPr>
      <w:r w:rsidRPr="005E5DB4">
        <w:rPr>
          <w:lang w:val="en-GB"/>
        </w:rPr>
        <w:lastRenderedPageBreak/>
        <w:t>Email marketers can pull existing reports, PLR, and checklists into tripwire funnels in a few minutes.</w:t>
      </w:r>
    </w:p>
    <w:p w14:paraId="192A6361" w14:textId="77777777" w:rsidR="005E5DB4" w:rsidRPr="005E5DB4" w:rsidRDefault="005E5DB4" w:rsidP="005E5DB4">
      <w:pPr>
        <w:numPr>
          <w:ilvl w:val="0"/>
          <w:numId w:val="45"/>
        </w:numPr>
        <w:rPr>
          <w:lang w:val="en-GB"/>
        </w:rPr>
      </w:pPr>
      <w:r w:rsidRPr="005E5DB4">
        <w:rPr>
          <w:lang w:val="en-GB"/>
        </w:rPr>
        <w:t>Agencies can use the GPT to design productized service bundles from deliverables and PLR materials they already have.</w:t>
      </w:r>
    </w:p>
    <w:p w14:paraId="0A334B9F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If you have trouble deciding which pieces belong together or what order they should appear in,</w:t>
      </w:r>
      <w:r w:rsidRPr="005E5DB4">
        <w:rPr>
          <w:lang w:val="en-GB"/>
        </w:rPr>
        <w:br/>
      </w: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 gives you a clear blueprint for action every time you open it.</w:t>
      </w:r>
    </w:p>
    <w:p w14:paraId="6CE8BBE5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pict w14:anchorId="74D1D067">
          <v:rect id="_x0000_i1151" style="width:0;height:1.5pt" o:hralign="center" o:hrstd="t" o:hr="t" fillcolor="#a0a0a0" stroked="f"/>
        </w:pict>
      </w:r>
    </w:p>
    <w:p w14:paraId="377D35AE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Imagine What Your Next Launch Looks Like With This In Place</w:t>
      </w:r>
    </w:p>
    <w:p w14:paraId="598126DB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Picture opening a folder filled with scattered documents, downloads, and PLR packs.</w:t>
      </w:r>
      <w:r w:rsidRPr="005E5DB4">
        <w:rPr>
          <w:lang w:val="en-GB"/>
        </w:rPr>
        <w:br/>
        <w:t>Normally, you might sigh, close it, and promise to revisit on the weekend.</w:t>
      </w:r>
    </w:p>
    <w:p w14:paraId="4ABC86CF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 xml:space="preserve">Instead, you open your private </w:t>
      </w: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>.</w:t>
      </w:r>
      <w:r w:rsidRPr="005E5DB4">
        <w:rPr>
          <w:lang w:val="en-GB"/>
        </w:rPr>
        <w:br/>
        <w:t>You paste ten titles into the chat, answer a handful of questions, and wait a few moments.</w:t>
      </w:r>
    </w:p>
    <w:p w14:paraId="3D8C9894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Three offer maps appear on your screen.</w:t>
      </w:r>
      <w:r w:rsidRPr="005E5DB4">
        <w:rPr>
          <w:lang w:val="en-GB"/>
        </w:rPr>
        <w:br/>
        <w:t>Each one shows a front-end, an order bump, an upsell, and bonus suggestions.</w:t>
      </w:r>
    </w:p>
    <w:p w14:paraId="55C63663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You quickly choose the variation that fits your current audience and traffic plan.</w:t>
      </w:r>
      <w:r w:rsidRPr="005E5DB4">
        <w:rPr>
          <w:lang w:val="en-GB"/>
        </w:rPr>
        <w:br/>
        <w:t>Then you paste those details into your page builder, checkout system, and autoresponder.</w:t>
      </w:r>
    </w:p>
    <w:p w14:paraId="30215EE4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Within the same day, you can move from unsorted assets to a structured offer ready for testing.</w:t>
      </w:r>
      <w:r w:rsidRPr="005E5DB4">
        <w:rPr>
          <w:lang w:val="en-GB"/>
        </w:rPr>
        <w:br/>
        <w:t xml:space="preserve">That is the real power of having a tool that thinks in terms of </w:t>
      </w:r>
      <w:r w:rsidRPr="005E5DB4">
        <w:rPr>
          <w:b/>
          <w:bCs/>
          <w:lang w:val="en-GB"/>
        </w:rPr>
        <w:t>offers</w:t>
      </w:r>
      <w:r w:rsidRPr="005E5DB4">
        <w:rPr>
          <w:lang w:val="en-GB"/>
        </w:rPr>
        <w:t>, not just content.</w:t>
      </w:r>
    </w:p>
    <w:p w14:paraId="0B420C06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pict w14:anchorId="3034ED30">
          <v:rect id="_x0000_i1152" style="width:0;height:1.5pt" o:hralign="center" o:hrstd="t" o:hr="t" fillcolor="#a0a0a0" stroked="f"/>
        </w:pict>
      </w:r>
    </w:p>
    <w:p w14:paraId="7FD408AF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Simple Steps To Get Started Once You Purchase</w:t>
      </w:r>
    </w:p>
    <w:p w14:paraId="045E1EDC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 xml:space="preserve">After you order, you receive a </w:t>
      </w:r>
      <w:r w:rsidRPr="005E5DB4">
        <w:rPr>
          <w:b/>
          <w:bCs/>
          <w:lang w:val="en-GB"/>
        </w:rPr>
        <w:t>secure access link</w:t>
      </w:r>
      <w:r w:rsidRPr="005E5DB4">
        <w:rPr>
          <w:lang w:val="en-GB"/>
        </w:rPr>
        <w:t xml:space="preserve"> to </w:t>
      </w: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>.</w:t>
      </w:r>
      <w:r w:rsidRPr="005E5DB4">
        <w:rPr>
          <w:lang w:val="en-GB"/>
        </w:rPr>
        <w:br/>
        <w:t>Setting it up inside your ChatGPT account is simple.</w:t>
      </w:r>
    </w:p>
    <w:p w14:paraId="29D28603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You:</w:t>
      </w:r>
    </w:p>
    <w:p w14:paraId="0C6BDB63" w14:textId="77777777" w:rsidR="005E5DB4" w:rsidRPr="005E5DB4" w:rsidRDefault="005E5DB4" w:rsidP="005E5DB4">
      <w:pPr>
        <w:numPr>
          <w:ilvl w:val="0"/>
          <w:numId w:val="46"/>
        </w:numPr>
        <w:rPr>
          <w:lang w:val="en-GB"/>
        </w:rPr>
      </w:pPr>
      <w:r w:rsidRPr="005E5DB4">
        <w:rPr>
          <w:lang w:val="en-GB"/>
        </w:rPr>
        <w:t xml:space="preserve">Click the access link to open </w:t>
      </w: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>.</w:t>
      </w:r>
    </w:p>
    <w:p w14:paraId="20CC2495" w14:textId="77777777" w:rsidR="005E5DB4" w:rsidRPr="005E5DB4" w:rsidRDefault="005E5DB4" w:rsidP="005E5DB4">
      <w:pPr>
        <w:numPr>
          <w:ilvl w:val="0"/>
          <w:numId w:val="46"/>
        </w:numPr>
        <w:rPr>
          <w:lang w:val="en-GB"/>
        </w:rPr>
      </w:pPr>
      <w:r w:rsidRPr="005E5DB4">
        <w:rPr>
          <w:lang w:val="en-GB"/>
        </w:rPr>
        <w:t>Save it to your ChatGPT workspace so it’s easy to find.</w:t>
      </w:r>
    </w:p>
    <w:p w14:paraId="52A423C5" w14:textId="77777777" w:rsidR="005E5DB4" w:rsidRPr="005E5DB4" w:rsidRDefault="005E5DB4" w:rsidP="005E5DB4">
      <w:pPr>
        <w:numPr>
          <w:ilvl w:val="0"/>
          <w:numId w:val="46"/>
        </w:numPr>
        <w:rPr>
          <w:lang w:val="en-GB"/>
        </w:rPr>
      </w:pPr>
      <w:r w:rsidRPr="005E5DB4">
        <w:rPr>
          <w:lang w:val="en-GB"/>
        </w:rPr>
        <w:t>Run your first session by pasting in several asset or PLR titles and answering a few questions.</w:t>
      </w:r>
    </w:p>
    <w:p w14:paraId="7DFD2CE1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Within a few minutes, you have your first three bundle plans ready for review.</w:t>
      </w:r>
    </w:p>
    <w:p w14:paraId="74AFBEA7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 xml:space="preserve">From there, you can start using </w:t>
      </w: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 to architect your own offers behind the scenes—</w:t>
      </w:r>
      <w:r w:rsidRPr="005E5DB4">
        <w:rPr>
          <w:lang w:val="en-GB"/>
        </w:rPr>
        <w:br/>
        <w:t>or to support offers you promote to your audience, again and again.</w:t>
      </w:r>
    </w:p>
    <w:p w14:paraId="153203E2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pict w14:anchorId="797C2852">
          <v:rect id="_x0000_i1153" style="width:0;height:1.5pt" o:hralign="center" o:hrstd="t" o:hr="t" fillcolor="#a0a0a0" stroked="f"/>
        </w:pict>
      </w:r>
    </w:p>
    <w:p w14:paraId="3ACBA847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Why Grabbing PLR Bundle Mapper GPT Now Makes Strategic Sense</w:t>
      </w:r>
    </w:p>
    <w:p w14:paraId="320387F5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lastRenderedPageBreak/>
        <w:t>Most people answer “I need more content” when revenue feels low.</w:t>
      </w:r>
      <w:r w:rsidRPr="005E5DB4">
        <w:rPr>
          <w:lang w:val="en-GB"/>
        </w:rPr>
        <w:br/>
        <w:t>In reality, they usually need more finished offers, not more raw material.</w:t>
      </w:r>
    </w:p>
    <w:p w14:paraId="4C838584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 focuses entirely on that missing step.</w:t>
      </w:r>
      <w:r w:rsidRPr="005E5DB4">
        <w:rPr>
          <w:lang w:val="en-GB"/>
        </w:rPr>
        <w:br/>
        <w:t>It helps you squeeze more value from the PLR and content you already paid for and created.</w:t>
      </w:r>
    </w:p>
    <w:p w14:paraId="6CA5E5AD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Every time you run a new session, you surface fresh ways to monetize existing work.</w:t>
      </w:r>
      <w:r w:rsidRPr="005E5DB4">
        <w:rPr>
          <w:lang w:val="en-GB"/>
        </w:rPr>
        <w:br/>
        <w:t>A single afternoon with the tool can uncover several low-ticket offers you never considered before.</w:t>
      </w:r>
    </w:p>
    <w:p w14:paraId="33691E0D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Instead of leaving your past efforts sitting idle, you recycle them into new revenue paths.</w:t>
      </w:r>
      <w:r w:rsidRPr="005E5DB4">
        <w:rPr>
          <w:lang w:val="en-GB"/>
        </w:rPr>
        <w:br/>
        <w:t>That kind of leverage accumulates quickly as your library grows.</w:t>
      </w:r>
    </w:p>
    <w:p w14:paraId="62B2AA78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pict w14:anchorId="2B23C27C">
          <v:rect id="_x0000_i1154" style="width:0;height:1.5pt" o:hralign="center" o:hrstd="t" o:hr="t" fillcolor="#a0a0a0" stroked="f"/>
        </w:pict>
      </w:r>
    </w:p>
    <w:p w14:paraId="7B429DF3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Secure Your Copy Of PLR Bundle Mapper GPT Today</w:t>
      </w:r>
    </w:p>
    <w:p w14:paraId="45B263BF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You are one decision away from turning scattered assets and “forgotten” PLR into structured offers whenever you want.</w:t>
      </w:r>
    </w:p>
    <w:p w14:paraId="67A96296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 xml:space="preserve"> gives you a repeatable system that designs practical product bundles in minutes.</w:t>
      </w:r>
    </w:p>
    <w:p w14:paraId="68380A47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You get ongoing access to a focused GPT assistant that lives inside your ChatGPT account and is ready whenever you need it.</w:t>
      </w:r>
    </w:p>
    <w:p w14:paraId="48EF3450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>If you are tired of staring at folders and wondering what to launch next,</w:t>
      </w:r>
      <w:r w:rsidRPr="005E5DB4">
        <w:rPr>
          <w:lang w:val="en-GB"/>
        </w:rPr>
        <w:br/>
        <w:t>invite this tool into your workflow and let it handle the architecture for you.</w:t>
      </w:r>
    </w:p>
    <w:p w14:paraId="1BB6B7D5" w14:textId="77777777" w:rsidR="005E5DB4" w:rsidRPr="005E5DB4" w:rsidRDefault="005E5DB4" w:rsidP="005E5DB4">
      <w:pPr>
        <w:ind w:firstLine="0"/>
        <w:rPr>
          <w:lang w:val="en-GB"/>
        </w:rPr>
      </w:pPr>
      <w:r w:rsidRPr="005E5DB4">
        <w:rPr>
          <w:lang w:val="en-GB"/>
        </w:rPr>
        <w:t xml:space="preserve">Click the order button, unlock your access to </w:t>
      </w:r>
      <w:r w:rsidRPr="005E5DB4">
        <w:rPr>
          <w:b/>
          <w:bCs/>
          <w:lang w:val="en-GB"/>
        </w:rPr>
        <w:t>PLR Bundle Mapper GPT</w:t>
      </w:r>
      <w:r w:rsidRPr="005E5DB4">
        <w:rPr>
          <w:lang w:val="en-GB"/>
        </w:rPr>
        <w:t>, and start turning unused PLR and assets into clear, sellable offers.</w:t>
      </w:r>
    </w:p>
    <w:p w14:paraId="089E26A2" w14:textId="05D8800E" w:rsidR="005533BC" w:rsidRPr="005E5DB4" w:rsidRDefault="005533BC" w:rsidP="005E5DB4">
      <w:pPr>
        <w:ind w:firstLine="0"/>
        <w:rPr>
          <w:lang w:val="en-CA"/>
        </w:rPr>
      </w:pPr>
    </w:p>
    <w:sectPr w:rsidR="005533BC" w:rsidRPr="005E5D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4A21"/>
    <w:multiLevelType w:val="multilevel"/>
    <w:tmpl w:val="25048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F37D4"/>
    <w:multiLevelType w:val="multilevel"/>
    <w:tmpl w:val="F364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C12AD4"/>
    <w:multiLevelType w:val="multilevel"/>
    <w:tmpl w:val="7C2C1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962292"/>
    <w:multiLevelType w:val="hybridMultilevel"/>
    <w:tmpl w:val="0344C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D2F37"/>
    <w:multiLevelType w:val="multilevel"/>
    <w:tmpl w:val="0A361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30DC9"/>
    <w:multiLevelType w:val="multilevel"/>
    <w:tmpl w:val="067C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BA6138"/>
    <w:multiLevelType w:val="multilevel"/>
    <w:tmpl w:val="E8B4D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58233B"/>
    <w:multiLevelType w:val="multilevel"/>
    <w:tmpl w:val="A2C01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947BCF"/>
    <w:multiLevelType w:val="multilevel"/>
    <w:tmpl w:val="F5321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960A94"/>
    <w:multiLevelType w:val="multilevel"/>
    <w:tmpl w:val="FB6AB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90795F"/>
    <w:multiLevelType w:val="multilevel"/>
    <w:tmpl w:val="26E8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0C761B"/>
    <w:multiLevelType w:val="multilevel"/>
    <w:tmpl w:val="52D6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F27EF3"/>
    <w:multiLevelType w:val="multilevel"/>
    <w:tmpl w:val="F7E23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457AAC"/>
    <w:multiLevelType w:val="multilevel"/>
    <w:tmpl w:val="BAE2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8452A6"/>
    <w:multiLevelType w:val="multilevel"/>
    <w:tmpl w:val="D6F63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8A788A"/>
    <w:multiLevelType w:val="multilevel"/>
    <w:tmpl w:val="4BAA4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3421A2"/>
    <w:multiLevelType w:val="multilevel"/>
    <w:tmpl w:val="DD9E9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2656E0"/>
    <w:multiLevelType w:val="multilevel"/>
    <w:tmpl w:val="214A8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5F4589"/>
    <w:multiLevelType w:val="multilevel"/>
    <w:tmpl w:val="C6624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8A4EEF"/>
    <w:multiLevelType w:val="multilevel"/>
    <w:tmpl w:val="FB1AA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D47555"/>
    <w:multiLevelType w:val="multilevel"/>
    <w:tmpl w:val="42A40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3C6B6E"/>
    <w:multiLevelType w:val="multilevel"/>
    <w:tmpl w:val="2C984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FA4192"/>
    <w:multiLevelType w:val="multilevel"/>
    <w:tmpl w:val="A630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8B3C92"/>
    <w:multiLevelType w:val="multilevel"/>
    <w:tmpl w:val="F3220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23624A"/>
    <w:multiLevelType w:val="multilevel"/>
    <w:tmpl w:val="1F729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7B29BD"/>
    <w:multiLevelType w:val="multilevel"/>
    <w:tmpl w:val="EE40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464DE0"/>
    <w:multiLevelType w:val="hybridMultilevel"/>
    <w:tmpl w:val="838C1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20672F"/>
    <w:multiLevelType w:val="multilevel"/>
    <w:tmpl w:val="AA36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1035CD"/>
    <w:multiLevelType w:val="multilevel"/>
    <w:tmpl w:val="953C8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762902"/>
    <w:multiLevelType w:val="multilevel"/>
    <w:tmpl w:val="DDE4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F41DAE"/>
    <w:multiLevelType w:val="multilevel"/>
    <w:tmpl w:val="CD00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412E97"/>
    <w:multiLevelType w:val="multilevel"/>
    <w:tmpl w:val="0B504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B24C0D"/>
    <w:multiLevelType w:val="multilevel"/>
    <w:tmpl w:val="8A7A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B7114A"/>
    <w:multiLevelType w:val="multilevel"/>
    <w:tmpl w:val="EB606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1C61EC"/>
    <w:multiLevelType w:val="multilevel"/>
    <w:tmpl w:val="D3F8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F0494D"/>
    <w:multiLevelType w:val="multilevel"/>
    <w:tmpl w:val="C2E2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04248C"/>
    <w:multiLevelType w:val="multilevel"/>
    <w:tmpl w:val="9C66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BA7B09"/>
    <w:multiLevelType w:val="multilevel"/>
    <w:tmpl w:val="D07A6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CC474FF"/>
    <w:multiLevelType w:val="multilevel"/>
    <w:tmpl w:val="6EF6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8373EC"/>
    <w:multiLevelType w:val="multilevel"/>
    <w:tmpl w:val="07768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0A0C32"/>
    <w:multiLevelType w:val="multilevel"/>
    <w:tmpl w:val="1F8EE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7984D69"/>
    <w:multiLevelType w:val="multilevel"/>
    <w:tmpl w:val="E638A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F00658"/>
    <w:multiLevelType w:val="multilevel"/>
    <w:tmpl w:val="08FE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374D02"/>
    <w:multiLevelType w:val="multilevel"/>
    <w:tmpl w:val="1B0E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705FB9"/>
    <w:multiLevelType w:val="multilevel"/>
    <w:tmpl w:val="2ACE9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C75F14"/>
    <w:multiLevelType w:val="multilevel"/>
    <w:tmpl w:val="B0203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5369653">
    <w:abstractNumId w:val="17"/>
  </w:num>
  <w:num w:numId="2" w16cid:durableId="1653869441">
    <w:abstractNumId w:val="32"/>
  </w:num>
  <w:num w:numId="3" w16cid:durableId="813840714">
    <w:abstractNumId w:val="41"/>
  </w:num>
  <w:num w:numId="4" w16cid:durableId="153958323">
    <w:abstractNumId w:val="44"/>
  </w:num>
  <w:num w:numId="5" w16cid:durableId="1551110116">
    <w:abstractNumId w:val="0"/>
  </w:num>
  <w:num w:numId="6" w16cid:durableId="2100783279">
    <w:abstractNumId w:val="23"/>
  </w:num>
  <w:num w:numId="7" w16cid:durableId="1633749089">
    <w:abstractNumId w:val="24"/>
  </w:num>
  <w:num w:numId="8" w16cid:durableId="1852791508">
    <w:abstractNumId w:val="13"/>
  </w:num>
  <w:num w:numId="9" w16cid:durableId="1803426908">
    <w:abstractNumId w:val="27"/>
  </w:num>
  <w:num w:numId="10" w16cid:durableId="2048406977">
    <w:abstractNumId w:val="10"/>
  </w:num>
  <w:num w:numId="11" w16cid:durableId="1908222744">
    <w:abstractNumId w:val="34"/>
  </w:num>
  <w:num w:numId="12" w16cid:durableId="1592661080">
    <w:abstractNumId w:val="5"/>
  </w:num>
  <w:num w:numId="13" w16cid:durableId="601255863">
    <w:abstractNumId w:val="15"/>
  </w:num>
  <w:num w:numId="14" w16cid:durableId="1640190761">
    <w:abstractNumId w:val="12"/>
  </w:num>
  <w:num w:numId="15" w16cid:durableId="1075783070">
    <w:abstractNumId w:val="1"/>
  </w:num>
  <w:num w:numId="16" w16cid:durableId="783036923">
    <w:abstractNumId w:val="11"/>
  </w:num>
  <w:num w:numId="17" w16cid:durableId="341006859">
    <w:abstractNumId w:val="14"/>
  </w:num>
  <w:num w:numId="18" w16cid:durableId="125052765">
    <w:abstractNumId w:val="9"/>
  </w:num>
  <w:num w:numId="19" w16cid:durableId="1232352233">
    <w:abstractNumId w:val="29"/>
  </w:num>
  <w:num w:numId="20" w16cid:durableId="195243263">
    <w:abstractNumId w:val="19"/>
  </w:num>
  <w:num w:numId="21" w16cid:durableId="1910993502">
    <w:abstractNumId w:val="30"/>
  </w:num>
  <w:num w:numId="22" w16cid:durableId="1058555340">
    <w:abstractNumId w:val="33"/>
  </w:num>
  <w:num w:numId="23" w16cid:durableId="1671249566">
    <w:abstractNumId w:val="40"/>
  </w:num>
  <w:num w:numId="24" w16cid:durableId="236134238">
    <w:abstractNumId w:val="38"/>
  </w:num>
  <w:num w:numId="25" w16cid:durableId="2085713765">
    <w:abstractNumId w:val="8"/>
  </w:num>
  <w:num w:numId="26" w16cid:durableId="2145073418">
    <w:abstractNumId w:val="16"/>
  </w:num>
  <w:num w:numId="27" w16cid:durableId="1611232995">
    <w:abstractNumId w:val="35"/>
  </w:num>
  <w:num w:numId="28" w16cid:durableId="73665769">
    <w:abstractNumId w:val="20"/>
  </w:num>
  <w:num w:numId="29" w16cid:durableId="736712393">
    <w:abstractNumId w:val="2"/>
  </w:num>
  <w:num w:numId="30" w16cid:durableId="886794141">
    <w:abstractNumId w:val="21"/>
  </w:num>
  <w:num w:numId="31" w16cid:durableId="1105342569">
    <w:abstractNumId w:val="28"/>
  </w:num>
  <w:num w:numId="32" w16cid:durableId="1682662564">
    <w:abstractNumId w:val="37"/>
  </w:num>
  <w:num w:numId="33" w16cid:durableId="863709130">
    <w:abstractNumId w:val="25"/>
  </w:num>
  <w:num w:numId="34" w16cid:durableId="1621766485">
    <w:abstractNumId w:val="7"/>
  </w:num>
  <w:num w:numId="35" w16cid:durableId="1399548876">
    <w:abstractNumId w:val="26"/>
  </w:num>
  <w:num w:numId="36" w16cid:durableId="1757088401">
    <w:abstractNumId w:val="3"/>
  </w:num>
  <w:num w:numId="37" w16cid:durableId="1708018972">
    <w:abstractNumId w:val="42"/>
  </w:num>
  <w:num w:numId="38" w16cid:durableId="771707756">
    <w:abstractNumId w:val="39"/>
  </w:num>
  <w:num w:numId="39" w16cid:durableId="689532529">
    <w:abstractNumId w:val="22"/>
  </w:num>
  <w:num w:numId="40" w16cid:durableId="403339205">
    <w:abstractNumId w:val="18"/>
  </w:num>
  <w:num w:numId="41" w16cid:durableId="1724713900">
    <w:abstractNumId w:val="6"/>
  </w:num>
  <w:num w:numId="42" w16cid:durableId="2098741905">
    <w:abstractNumId w:val="36"/>
  </w:num>
  <w:num w:numId="43" w16cid:durableId="1515192873">
    <w:abstractNumId w:val="45"/>
  </w:num>
  <w:num w:numId="44" w16cid:durableId="1167138976">
    <w:abstractNumId w:val="4"/>
  </w:num>
  <w:num w:numId="45" w16cid:durableId="1037466745">
    <w:abstractNumId w:val="31"/>
  </w:num>
  <w:num w:numId="46" w16cid:durableId="82971406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48F"/>
    <w:rsid w:val="0000048E"/>
    <w:rsid w:val="00043AD9"/>
    <w:rsid w:val="00052214"/>
    <w:rsid w:val="000707F9"/>
    <w:rsid w:val="000E7FF4"/>
    <w:rsid w:val="0012040D"/>
    <w:rsid w:val="00221796"/>
    <w:rsid w:val="002A33B5"/>
    <w:rsid w:val="00404ADE"/>
    <w:rsid w:val="00516C6C"/>
    <w:rsid w:val="005533BC"/>
    <w:rsid w:val="00570383"/>
    <w:rsid w:val="00590773"/>
    <w:rsid w:val="005B2764"/>
    <w:rsid w:val="005E5DB4"/>
    <w:rsid w:val="005E60E9"/>
    <w:rsid w:val="00626288"/>
    <w:rsid w:val="0067448F"/>
    <w:rsid w:val="006F10B1"/>
    <w:rsid w:val="00744615"/>
    <w:rsid w:val="007969B5"/>
    <w:rsid w:val="007E5FB7"/>
    <w:rsid w:val="008C7663"/>
    <w:rsid w:val="009D1F44"/>
    <w:rsid w:val="009D77C2"/>
    <w:rsid w:val="00A4546C"/>
    <w:rsid w:val="00A608F2"/>
    <w:rsid w:val="00AA292E"/>
    <w:rsid w:val="00C43EA6"/>
    <w:rsid w:val="00C679CC"/>
    <w:rsid w:val="00C76F4B"/>
    <w:rsid w:val="00E27E01"/>
    <w:rsid w:val="00F2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FC172"/>
  <w15:chartTrackingRefBased/>
  <w15:docId w15:val="{6A2AB0C3-B80E-4D59-B904-D393AC4BF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44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4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44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44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44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44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44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44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44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448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48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448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448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448F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448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448F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448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448F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744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448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448F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448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744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448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744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44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44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448F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7448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703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03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50</cp:revision>
  <dcterms:created xsi:type="dcterms:W3CDTF">2025-12-03T16:01:00Z</dcterms:created>
  <dcterms:modified xsi:type="dcterms:W3CDTF">2026-02-27T16:32:00Z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a22dd1fc-93a9-4659-8951-2b18d4e3ce28</vt:lpwstr>
  </property>
</Properties>
</file>